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1E" w:rsidRPr="007230D6" w:rsidRDefault="001E099F" w:rsidP="00211C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48CB95A" wp14:editId="05AFA277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1E" w:rsidRPr="007230D6" w:rsidRDefault="00112A1E" w:rsidP="00112A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2A1E" w:rsidRPr="007230D6" w:rsidRDefault="00F647DE" w:rsidP="00112A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 w:rsidR="00FB46B3">
        <w:rPr>
          <w:b/>
          <w:sz w:val="26"/>
          <w:szCs w:val="26"/>
        </w:rPr>
        <w:t>Я</w:t>
      </w:r>
      <w:r w:rsidR="00514307">
        <w:rPr>
          <w:b/>
          <w:sz w:val="26"/>
          <w:szCs w:val="26"/>
        </w:rPr>
        <w:t xml:space="preserve"> </w:t>
      </w:r>
      <w:r w:rsidR="008A4254">
        <w:rPr>
          <w:b/>
          <w:sz w:val="26"/>
          <w:szCs w:val="26"/>
        </w:rPr>
        <w:t>ЛЫСКОВСКОГО</w:t>
      </w:r>
      <w:r w:rsidR="006E226F">
        <w:rPr>
          <w:b/>
          <w:sz w:val="26"/>
          <w:szCs w:val="26"/>
        </w:rPr>
        <w:t xml:space="preserve"> </w:t>
      </w:r>
      <w:r w:rsidR="00112A1E" w:rsidRPr="007230D6">
        <w:rPr>
          <w:b/>
          <w:sz w:val="26"/>
          <w:szCs w:val="26"/>
        </w:rPr>
        <w:t>СЕЛЬСКОГО ПОСЕЛЕНИЯ</w:t>
      </w:r>
    </w:p>
    <w:p w:rsidR="00112A1E" w:rsidRDefault="00112A1E" w:rsidP="00112A1E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112A1E" w:rsidRDefault="00112A1E" w:rsidP="00112A1E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FB46B3" w:rsidRDefault="00FB46B3" w:rsidP="00112A1E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FB46B3" w:rsidRPr="007230D6" w:rsidRDefault="00FB46B3" w:rsidP="00112A1E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B60C97">
        <w:rPr>
          <w:b/>
          <w:sz w:val="26"/>
          <w:szCs w:val="26"/>
        </w:rPr>
        <w:t xml:space="preserve">  </w:t>
      </w:r>
    </w:p>
    <w:p w:rsidR="00112A1E" w:rsidRDefault="00112A1E" w:rsidP="00112A1E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112A1E" w:rsidRPr="00C21E19" w:rsidRDefault="002A6881" w:rsidP="00112A1E">
      <w:pPr>
        <w:shd w:val="clear" w:color="auto" w:fill="FFFFFF"/>
        <w:tabs>
          <w:tab w:val="left" w:pos="8093"/>
        </w:tabs>
        <w:ind w:right="432"/>
        <w:rPr>
          <w:spacing w:val="-9"/>
          <w:sz w:val="28"/>
          <w:szCs w:val="28"/>
        </w:rPr>
      </w:pPr>
      <w:r w:rsidRPr="00C21E19">
        <w:rPr>
          <w:spacing w:val="-9"/>
          <w:sz w:val="28"/>
          <w:szCs w:val="28"/>
        </w:rPr>
        <w:t xml:space="preserve">от </w:t>
      </w:r>
      <w:r w:rsidR="00211C3C" w:rsidRPr="00C21E19">
        <w:rPr>
          <w:spacing w:val="-9"/>
          <w:sz w:val="28"/>
          <w:szCs w:val="28"/>
        </w:rPr>
        <w:t>2</w:t>
      </w:r>
      <w:r w:rsidR="00514307" w:rsidRPr="00C21E19">
        <w:rPr>
          <w:spacing w:val="-9"/>
          <w:sz w:val="28"/>
          <w:szCs w:val="28"/>
        </w:rPr>
        <w:t>8</w:t>
      </w:r>
      <w:r w:rsidR="00211C3C" w:rsidRPr="00C21E19">
        <w:rPr>
          <w:spacing w:val="-9"/>
          <w:sz w:val="28"/>
          <w:szCs w:val="28"/>
        </w:rPr>
        <w:t xml:space="preserve">.03.2017 </w:t>
      </w:r>
      <w:r w:rsidR="00B60C97" w:rsidRPr="00C21E19">
        <w:rPr>
          <w:spacing w:val="-9"/>
          <w:sz w:val="28"/>
          <w:szCs w:val="28"/>
        </w:rPr>
        <w:t>г.</w:t>
      </w:r>
      <w:r w:rsidR="0022226A" w:rsidRPr="00C21E19">
        <w:rPr>
          <w:color w:val="0000FF"/>
          <w:spacing w:val="-9"/>
          <w:sz w:val="28"/>
          <w:szCs w:val="28"/>
        </w:rPr>
        <w:t xml:space="preserve"> </w:t>
      </w:r>
      <w:r w:rsidR="00112A1E" w:rsidRPr="00C21E19">
        <w:rPr>
          <w:spacing w:val="-9"/>
          <w:sz w:val="28"/>
          <w:szCs w:val="28"/>
        </w:rPr>
        <w:t xml:space="preserve"> №</w:t>
      </w:r>
      <w:r w:rsidR="009D238D" w:rsidRPr="00C21E19">
        <w:rPr>
          <w:spacing w:val="-9"/>
          <w:sz w:val="28"/>
          <w:szCs w:val="28"/>
        </w:rPr>
        <w:t xml:space="preserve"> </w:t>
      </w:r>
      <w:r w:rsidR="00C21E19" w:rsidRPr="00C21E19">
        <w:rPr>
          <w:spacing w:val="-9"/>
          <w:sz w:val="28"/>
          <w:szCs w:val="28"/>
        </w:rPr>
        <w:t>17</w:t>
      </w:r>
    </w:p>
    <w:p w:rsidR="00967FFC" w:rsidRDefault="00967FFC" w:rsidP="00112A1E">
      <w:pPr>
        <w:shd w:val="clear" w:color="auto" w:fill="FFFFFF"/>
        <w:tabs>
          <w:tab w:val="left" w:pos="8093"/>
        </w:tabs>
        <w:ind w:right="432"/>
        <w:rPr>
          <w:spacing w:val="-9"/>
          <w:sz w:val="26"/>
          <w:szCs w:val="26"/>
        </w:rPr>
      </w:pPr>
    </w:p>
    <w:p w:rsidR="00DD4CD6" w:rsidRPr="00C21E19" w:rsidRDefault="009D238D" w:rsidP="00C21E19">
      <w:pPr>
        <w:rPr>
          <w:sz w:val="28"/>
          <w:szCs w:val="28"/>
        </w:rPr>
      </w:pPr>
      <w:r w:rsidRPr="00C21E19">
        <w:rPr>
          <w:sz w:val="28"/>
          <w:szCs w:val="28"/>
        </w:rPr>
        <w:t>О материальном стимулировании</w:t>
      </w:r>
      <w:r w:rsidRPr="00C21E19">
        <w:rPr>
          <w:sz w:val="28"/>
          <w:szCs w:val="28"/>
        </w:rPr>
        <w:br/>
        <w:t>работн</w:t>
      </w:r>
      <w:r w:rsidR="001B24A5" w:rsidRPr="00C21E19">
        <w:rPr>
          <w:sz w:val="28"/>
          <w:szCs w:val="28"/>
        </w:rPr>
        <w:t>иков администрации</w:t>
      </w:r>
      <w:r w:rsidR="001B24A5" w:rsidRPr="00C21E19">
        <w:rPr>
          <w:sz w:val="28"/>
          <w:szCs w:val="28"/>
        </w:rPr>
        <w:br/>
      </w:r>
      <w:r w:rsidR="00514307" w:rsidRPr="00C21E19">
        <w:rPr>
          <w:sz w:val="28"/>
          <w:szCs w:val="28"/>
        </w:rPr>
        <w:t>Лысковского</w:t>
      </w:r>
      <w:r w:rsidRPr="00C21E19">
        <w:rPr>
          <w:sz w:val="28"/>
          <w:szCs w:val="28"/>
        </w:rPr>
        <w:t xml:space="preserve"> сельского поселения</w:t>
      </w:r>
    </w:p>
    <w:p w:rsidR="006144A1" w:rsidRPr="00641CAB" w:rsidRDefault="006144A1" w:rsidP="009D238D">
      <w:pPr>
        <w:shd w:val="clear" w:color="auto" w:fill="FFFFFF"/>
        <w:ind w:right="6048"/>
        <w:rPr>
          <w:sz w:val="28"/>
          <w:szCs w:val="28"/>
        </w:rPr>
      </w:pPr>
    </w:p>
    <w:p w:rsidR="00801A76" w:rsidRPr="00641CAB" w:rsidRDefault="00801A76" w:rsidP="00112A1E">
      <w:pPr>
        <w:shd w:val="clear" w:color="auto" w:fill="FFFFFF"/>
        <w:ind w:left="4" w:right="6048"/>
        <w:rPr>
          <w:sz w:val="28"/>
          <w:szCs w:val="28"/>
        </w:rPr>
      </w:pPr>
    </w:p>
    <w:p w:rsidR="009D238D" w:rsidRPr="00967FFC" w:rsidRDefault="00967FFC" w:rsidP="00967FFC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D238D" w:rsidRPr="00967FFC">
        <w:rPr>
          <w:sz w:val="28"/>
          <w:szCs w:val="28"/>
        </w:rPr>
        <w:t>На основании Решени</w:t>
      </w:r>
      <w:r w:rsidR="001B24A5" w:rsidRPr="00967FFC">
        <w:rPr>
          <w:sz w:val="28"/>
          <w:szCs w:val="28"/>
        </w:rPr>
        <w:t xml:space="preserve">я Совета депутатов </w:t>
      </w:r>
      <w:r w:rsidR="00C21E19">
        <w:rPr>
          <w:sz w:val="28"/>
          <w:szCs w:val="28"/>
        </w:rPr>
        <w:t xml:space="preserve">Лысковского </w:t>
      </w:r>
      <w:r w:rsidR="009D238D" w:rsidRPr="00967FFC">
        <w:rPr>
          <w:sz w:val="28"/>
          <w:szCs w:val="28"/>
        </w:rPr>
        <w:t>сельского</w:t>
      </w:r>
      <w:r w:rsidRPr="00967FFC">
        <w:rPr>
          <w:sz w:val="28"/>
          <w:szCs w:val="28"/>
        </w:rPr>
        <w:t xml:space="preserve"> поселения от 25.01.2017 г. № </w:t>
      </w:r>
      <w:r w:rsidR="00C21E19">
        <w:rPr>
          <w:sz w:val="28"/>
          <w:szCs w:val="28"/>
        </w:rPr>
        <w:t xml:space="preserve">52 </w:t>
      </w:r>
      <w:r w:rsidR="009D238D" w:rsidRPr="00967FFC">
        <w:rPr>
          <w:sz w:val="28"/>
          <w:szCs w:val="28"/>
        </w:rPr>
        <w:t>«О правовом регулировании отношений в области оплаты труда работников органов местн</w:t>
      </w:r>
      <w:r w:rsidR="0044071C" w:rsidRPr="00967FFC">
        <w:rPr>
          <w:sz w:val="28"/>
          <w:szCs w:val="28"/>
        </w:rPr>
        <w:t xml:space="preserve">ого самоуправления </w:t>
      </w:r>
      <w:r w:rsidR="00514307">
        <w:rPr>
          <w:sz w:val="28"/>
          <w:szCs w:val="28"/>
        </w:rPr>
        <w:t>Лысковского</w:t>
      </w:r>
      <w:r w:rsidR="009D238D" w:rsidRPr="00967FFC">
        <w:rPr>
          <w:sz w:val="28"/>
          <w:szCs w:val="28"/>
        </w:rPr>
        <w:t xml:space="preserve"> сельского поселения» в целях повышения эффективности работы и материальной заинтересованности сотрудников администрации:</w:t>
      </w:r>
    </w:p>
    <w:p w:rsidR="009D238D" w:rsidRPr="00967FFC" w:rsidRDefault="009D238D" w:rsidP="00967FFC">
      <w:pPr>
        <w:pStyle w:val="ad"/>
        <w:rPr>
          <w:sz w:val="28"/>
          <w:szCs w:val="28"/>
        </w:rPr>
      </w:pPr>
    </w:p>
    <w:p w:rsidR="009D238D" w:rsidRPr="00967FFC" w:rsidRDefault="009D238D" w:rsidP="00967FFC">
      <w:pPr>
        <w:pStyle w:val="ad"/>
        <w:rPr>
          <w:sz w:val="28"/>
          <w:szCs w:val="28"/>
        </w:rPr>
      </w:pPr>
      <w:r w:rsidRPr="00967FFC">
        <w:rPr>
          <w:sz w:val="28"/>
          <w:szCs w:val="28"/>
        </w:rPr>
        <w:t>ПОСТАНОВЛЯЕТ:</w:t>
      </w:r>
    </w:p>
    <w:p w:rsidR="009D238D" w:rsidRPr="00967FFC" w:rsidRDefault="009D238D" w:rsidP="00967FFC">
      <w:pPr>
        <w:pStyle w:val="ad"/>
        <w:rPr>
          <w:spacing w:val="-6"/>
          <w:sz w:val="28"/>
          <w:szCs w:val="28"/>
        </w:rPr>
      </w:pPr>
    </w:p>
    <w:p w:rsidR="00195F37" w:rsidRPr="00967FFC" w:rsidRDefault="00967FFC" w:rsidP="00967FFC">
      <w:pPr>
        <w:pStyle w:val="ad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  <w:r w:rsidRPr="00967FFC">
        <w:rPr>
          <w:spacing w:val="-6"/>
          <w:sz w:val="28"/>
          <w:szCs w:val="28"/>
        </w:rPr>
        <w:t>1</w:t>
      </w:r>
      <w:r w:rsidR="00514307">
        <w:rPr>
          <w:spacing w:val="-6"/>
          <w:sz w:val="28"/>
          <w:szCs w:val="28"/>
        </w:rPr>
        <w:t xml:space="preserve"> </w:t>
      </w:r>
      <w:r w:rsidRPr="00967FFC">
        <w:rPr>
          <w:spacing w:val="-6"/>
          <w:sz w:val="28"/>
          <w:szCs w:val="28"/>
        </w:rPr>
        <w:t>.</w:t>
      </w:r>
      <w:r w:rsidR="009D238D" w:rsidRPr="00967FFC">
        <w:rPr>
          <w:spacing w:val="-6"/>
          <w:sz w:val="28"/>
          <w:szCs w:val="28"/>
        </w:rPr>
        <w:t>Утвердить Положение о материальном стимулировании сотрудн</w:t>
      </w:r>
      <w:r w:rsidR="006E226F" w:rsidRPr="00967FFC">
        <w:rPr>
          <w:spacing w:val="-6"/>
          <w:sz w:val="28"/>
          <w:szCs w:val="28"/>
        </w:rPr>
        <w:t>иков администрации</w:t>
      </w:r>
      <w:r w:rsidR="00C21E19">
        <w:rPr>
          <w:spacing w:val="-6"/>
          <w:sz w:val="28"/>
          <w:szCs w:val="28"/>
        </w:rPr>
        <w:t xml:space="preserve"> </w:t>
      </w:r>
      <w:r w:rsidR="00514307">
        <w:rPr>
          <w:spacing w:val="-6"/>
          <w:sz w:val="28"/>
          <w:szCs w:val="28"/>
        </w:rPr>
        <w:t>Лысковского</w:t>
      </w:r>
      <w:r w:rsidR="009D238D" w:rsidRPr="00967FFC">
        <w:rPr>
          <w:spacing w:val="-6"/>
          <w:sz w:val="28"/>
          <w:szCs w:val="28"/>
        </w:rPr>
        <w:t xml:space="preserve"> сельского поселения Октябрьского муниципального района;</w:t>
      </w:r>
    </w:p>
    <w:p w:rsidR="009D238D" w:rsidRPr="00967FFC" w:rsidRDefault="00967FFC" w:rsidP="00967FFC">
      <w:pPr>
        <w:pStyle w:val="ad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  <w:r w:rsidR="004449AF">
        <w:rPr>
          <w:spacing w:val="-6"/>
          <w:sz w:val="28"/>
          <w:szCs w:val="28"/>
        </w:rPr>
        <w:t>2</w:t>
      </w:r>
      <w:r w:rsidRPr="00967FFC">
        <w:rPr>
          <w:spacing w:val="-6"/>
          <w:sz w:val="28"/>
          <w:szCs w:val="28"/>
        </w:rPr>
        <w:t>.</w:t>
      </w:r>
      <w:r w:rsidR="00514307">
        <w:rPr>
          <w:spacing w:val="-6"/>
          <w:sz w:val="28"/>
          <w:szCs w:val="28"/>
        </w:rPr>
        <w:t xml:space="preserve"> </w:t>
      </w:r>
      <w:r w:rsidR="009D238D" w:rsidRPr="00967FFC">
        <w:rPr>
          <w:spacing w:val="-6"/>
          <w:sz w:val="28"/>
          <w:szCs w:val="28"/>
        </w:rPr>
        <w:t>Специал</w:t>
      </w:r>
      <w:r w:rsidR="006E226F" w:rsidRPr="00967FFC">
        <w:rPr>
          <w:spacing w:val="-6"/>
          <w:sz w:val="28"/>
          <w:szCs w:val="28"/>
        </w:rPr>
        <w:t xml:space="preserve">исту администрации </w:t>
      </w:r>
      <w:r w:rsidR="00514307">
        <w:rPr>
          <w:spacing w:val="-6"/>
          <w:sz w:val="28"/>
          <w:szCs w:val="28"/>
        </w:rPr>
        <w:t>Лысковского</w:t>
      </w:r>
      <w:r w:rsidR="009D238D" w:rsidRPr="00967FFC">
        <w:rPr>
          <w:spacing w:val="-6"/>
          <w:sz w:val="28"/>
          <w:szCs w:val="28"/>
        </w:rPr>
        <w:t xml:space="preserve"> сельского поселения </w:t>
      </w:r>
      <w:r w:rsidR="00514307">
        <w:rPr>
          <w:spacing w:val="-6"/>
          <w:sz w:val="28"/>
          <w:szCs w:val="28"/>
        </w:rPr>
        <w:t xml:space="preserve">разместить </w:t>
      </w:r>
      <w:r w:rsidR="009D238D" w:rsidRPr="00967FFC">
        <w:rPr>
          <w:spacing w:val="-6"/>
          <w:sz w:val="28"/>
          <w:szCs w:val="28"/>
        </w:rPr>
        <w:t xml:space="preserve">настоящее постановление на официальном </w:t>
      </w:r>
      <w:r w:rsidR="00641CAB" w:rsidRPr="00967FFC">
        <w:rPr>
          <w:spacing w:val="-6"/>
          <w:sz w:val="28"/>
          <w:szCs w:val="28"/>
        </w:rPr>
        <w:t>с</w:t>
      </w:r>
      <w:r w:rsidR="006E226F" w:rsidRPr="00967FFC">
        <w:rPr>
          <w:spacing w:val="-6"/>
          <w:sz w:val="28"/>
          <w:szCs w:val="28"/>
        </w:rPr>
        <w:t>айте администрации</w:t>
      </w:r>
      <w:r w:rsidR="00514307">
        <w:rPr>
          <w:spacing w:val="-6"/>
          <w:sz w:val="28"/>
          <w:szCs w:val="28"/>
        </w:rPr>
        <w:t xml:space="preserve"> Лысковского</w:t>
      </w:r>
      <w:r w:rsidR="00641CAB" w:rsidRPr="00967FFC">
        <w:rPr>
          <w:spacing w:val="-6"/>
          <w:sz w:val="28"/>
          <w:szCs w:val="28"/>
        </w:rPr>
        <w:t xml:space="preserve"> сельского поселения;</w:t>
      </w:r>
    </w:p>
    <w:p w:rsidR="009A7036" w:rsidRDefault="00967FFC" w:rsidP="00967FFC">
      <w:pPr>
        <w:pStyle w:val="ad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4449AF">
        <w:rPr>
          <w:spacing w:val="-6"/>
          <w:sz w:val="28"/>
          <w:szCs w:val="28"/>
        </w:rPr>
        <w:t>3</w:t>
      </w:r>
      <w:r w:rsidRPr="00967FFC">
        <w:rPr>
          <w:spacing w:val="-6"/>
          <w:sz w:val="28"/>
          <w:szCs w:val="28"/>
        </w:rPr>
        <w:t>.</w:t>
      </w:r>
      <w:r w:rsidR="00514307">
        <w:rPr>
          <w:spacing w:val="-6"/>
          <w:sz w:val="28"/>
          <w:szCs w:val="28"/>
        </w:rPr>
        <w:t xml:space="preserve"> </w:t>
      </w:r>
      <w:r w:rsidR="00641CAB" w:rsidRPr="00967FFC">
        <w:rPr>
          <w:spacing w:val="-6"/>
          <w:sz w:val="28"/>
          <w:szCs w:val="28"/>
        </w:rPr>
        <w:t xml:space="preserve">Организацию выполнения настоящего постановления возложить на </w:t>
      </w:r>
      <w:r w:rsidR="00514307">
        <w:rPr>
          <w:spacing w:val="-6"/>
          <w:sz w:val="28"/>
          <w:szCs w:val="28"/>
        </w:rPr>
        <w:t>г</w:t>
      </w:r>
      <w:r w:rsidR="00641CAB" w:rsidRPr="00967FFC">
        <w:rPr>
          <w:spacing w:val="-6"/>
          <w:sz w:val="28"/>
          <w:szCs w:val="28"/>
        </w:rPr>
        <w:t>лавного бухгал</w:t>
      </w:r>
      <w:r w:rsidR="006E226F" w:rsidRPr="00967FFC">
        <w:rPr>
          <w:spacing w:val="-6"/>
          <w:sz w:val="28"/>
          <w:szCs w:val="28"/>
        </w:rPr>
        <w:t xml:space="preserve">тера администрации </w:t>
      </w:r>
      <w:r w:rsidR="00514307">
        <w:rPr>
          <w:spacing w:val="-6"/>
          <w:sz w:val="28"/>
          <w:szCs w:val="28"/>
        </w:rPr>
        <w:t xml:space="preserve"> Манукьян О.В.</w:t>
      </w:r>
    </w:p>
    <w:p w:rsidR="00967FFC" w:rsidRDefault="00967FFC" w:rsidP="00967FFC">
      <w:pPr>
        <w:pStyle w:val="ad"/>
        <w:rPr>
          <w:spacing w:val="-6"/>
          <w:sz w:val="28"/>
          <w:szCs w:val="28"/>
        </w:rPr>
      </w:pPr>
    </w:p>
    <w:p w:rsidR="00967FFC" w:rsidRDefault="00967FFC" w:rsidP="00967FFC">
      <w:pPr>
        <w:pStyle w:val="ad"/>
        <w:rPr>
          <w:spacing w:val="-6"/>
          <w:sz w:val="28"/>
          <w:szCs w:val="28"/>
        </w:rPr>
      </w:pPr>
    </w:p>
    <w:p w:rsidR="00967FFC" w:rsidRPr="00967FFC" w:rsidRDefault="00967FFC" w:rsidP="00967FFC">
      <w:pPr>
        <w:pStyle w:val="ad"/>
        <w:rPr>
          <w:spacing w:val="-6"/>
          <w:sz w:val="28"/>
          <w:szCs w:val="28"/>
        </w:rPr>
      </w:pPr>
    </w:p>
    <w:p w:rsidR="00514307" w:rsidRDefault="00B7728D" w:rsidP="00967FFC">
      <w:pPr>
        <w:pStyle w:val="ad"/>
        <w:rPr>
          <w:sz w:val="28"/>
          <w:szCs w:val="28"/>
        </w:rPr>
      </w:pPr>
      <w:r w:rsidRPr="00967FFC">
        <w:rPr>
          <w:sz w:val="28"/>
          <w:szCs w:val="28"/>
        </w:rPr>
        <w:t xml:space="preserve">Глава </w:t>
      </w:r>
      <w:r w:rsidR="00514307">
        <w:rPr>
          <w:sz w:val="28"/>
          <w:szCs w:val="28"/>
        </w:rPr>
        <w:t xml:space="preserve">Лысковского </w:t>
      </w:r>
    </w:p>
    <w:p w:rsidR="00801A76" w:rsidRDefault="00B7728D" w:rsidP="00967FFC">
      <w:pPr>
        <w:pStyle w:val="ad"/>
        <w:rPr>
          <w:sz w:val="28"/>
          <w:szCs w:val="28"/>
        </w:rPr>
      </w:pPr>
      <w:r w:rsidRPr="00967FFC">
        <w:rPr>
          <w:sz w:val="28"/>
          <w:szCs w:val="28"/>
        </w:rPr>
        <w:t xml:space="preserve"> сельского поселения                                        </w:t>
      </w:r>
      <w:r w:rsidR="00514307">
        <w:rPr>
          <w:sz w:val="28"/>
          <w:szCs w:val="28"/>
        </w:rPr>
        <w:t>В.И.Оплетаев</w:t>
      </w:r>
    </w:p>
    <w:p w:rsidR="00967FFC" w:rsidRDefault="00967FFC" w:rsidP="00967FFC">
      <w:pPr>
        <w:pStyle w:val="ad"/>
        <w:rPr>
          <w:sz w:val="28"/>
          <w:szCs w:val="28"/>
        </w:rPr>
      </w:pPr>
    </w:p>
    <w:p w:rsidR="00967FFC" w:rsidRDefault="00967FFC" w:rsidP="00967FFC">
      <w:pPr>
        <w:pStyle w:val="ad"/>
        <w:rPr>
          <w:sz w:val="28"/>
          <w:szCs w:val="28"/>
        </w:rPr>
      </w:pPr>
    </w:p>
    <w:p w:rsidR="00967FFC" w:rsidRDefault="00967FFC" w:rsidP="00967FFC">
      <w:pPr>
        <w:pStyle w:val="ad"/>
        <w:rPr>
          <w:sz w:val="28"/>
          <w:szCs w:val="28"/>
        </w:rPr>
      </w:pPr>
    </w:p>
    <w:p w:rsidR="004449AF" w:rsidRDefault="004449AF" w:rsidP="00967FFC">
      <w:pPr>
        <w:pStyle w:val="ad"/>
        <w:rPr>
          <w:sz w:val="28"/>
          <w:szCs w:val="28"/>
        </w:rPr>
      </w:pPr>
    </w:p>
    <w:p w:rsidR="004449AF" w:rsidRDefault="004449AF" w:rsidP="00967FFC">
      <w:pPr>
        <w:pStyle w:val="ad"/>
        <w:rPr>
          <w:sz w:val="28"/>
          <w:szCs w:val="28"/>
        </w:rPr>
      </w:pPr>
    </w:p>
    <w:p w:rsidR="004449AF" w:rsidRDefault="004449AF" w:rsidP="00967FFC">
      <w:pPr>
        <w:pStyle w:val="ad"/>
        <w:rPr>
          <w:sz w:val="28"/>
          <w:szCs w:val="28"/>
        </w:rPr>
      </w:pPr>
    </w:p>
    <w:p w:rsidR="004449AF" w:rsidRDefault="004449AF" w:rsidP="00967FFC">
      <w:pPr>
        <w:pStyle w:val="ad"/>
        <w:rPr>
          <w:sz w:val="28"/>
          <w:szCs w:val="28"/>
        </w:rPr>
      </w:pPr>
    </w:p>
    <w:p w:rsidR="00967FFC" w:rsidRPr="00967FFC" w:rsidRDefault="00967FFC" w:rsidP="00967FFC">
      <w:pPr>
        <w:pStyle w:val="ad"/>
        <w:rPr>
          <w:sz w:val="28"/>
          <w:szCs w:val="28"/>
        </w:rPr>
      </w:pPr>
    </w:p>
    <w:p w:rsidR="001E099F" w:rsidRDefault="001E099F" w:rsidP="00B7728D">
      <w:pPr>
        <w:shd w:val="clear" w:color="auto" w:fill="FFFFFF"/>
        <w:tabs>
          <w:tab w:val="left" w:pos="1094"/>
          <w:tab w:val="left" w:pos="9072"/>
        </w:tabs>
        <w:ind w:left="720" w:right="23"/>
        <w:jc w:val="both"/>
        <w:rPr>
          <w:sz w:val="28"/>
          <w:szCs w:val="28"/>
        </w:rPr>
      </w:pPr>
    </w:p>
    <w:p w:rsidR="00967FFC" w:rsidRDefault="00967FFC" w:rsidP="00967FFC">
      <w:pPr>
        <w:pStyle w:val="ad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</w:p>
    <w:p w:rsidR="00967FFC" w:rsidRDefault="00967FFC" w:rsidP="00967FFC">
      <w:pPr>
        <w:pStyle w:val="ad"/>
        <w:jc w:val="right"/>
        <w:rPr>
          <w:sz w:val="24"/>
        </w:rPr>
      </w:pPr>
      <w:r>
        <w:rPr>
          <w:sz w:val="24"/>
        </w:rPr>
        <w:t xml:space="preserve">к Постановлению </w:t>
      </w:r>
      <w:r w:rsidR="006F5D72" w:rsidRPr="00967FFC">
        <w:rPr>
          <w:sz w:val="24"/>
        </w:rPr>
        <w:t>адм</w:t>
      </w:r>
      <w:r w:rsidR="00B60C97" w:rsidRPr="00967FFC">
        <w:rPr>
          <w:sz w:val="24"/>
        </w:rPr>
        <w:t xml:space="preserve">инистрации </w:t>
      </w:r>
    </w:p>
    <w:p w:rsidR="006F5D72" w:rsidRPr="00967FFC" w:rsidRDefault="00211C3C" w:rsidP="00967FFC">
      <w:pPr>
        <w:pStyle w:val="ad"/>
        <w:jc w:val="right"/>
        <w:rPr>
          <w:sz w:val="24"/>
        </w:rPr>
      </w:pPr>
      <w:r>
        <w:rPr>
          <w:sz w:val="24"/>
        </w:rPr>
        <w:t>от 2</w:t>
      </w:r>
      <w:r w:rsidR="00514307">
        <w:rPr>
          <w:sz w:val="24"/>
        </w:rPr>
        <w:t>8</w:t>
      </w:r>
      <w:r>
        <w:rPr>
          <w:sz w:val="24"/>
        </w:rPr>
        <w:t xml:space="preserve">.03.2017 </w:t>
      </w:r>
      <w:r w:rsidR="0022226A" w:rsidRPr="00967FFC">
        <w:rPr>
          <w:sz w:val="24"/>
        </w:rPr>
        <w:t>г. №</w:t>
      </w:r>
      <w:r>
        <w:rPr>
          <w:sz w:val="24"/>
        </w:rPr>
        <w:t xml:space="preserve"> </w:t>
      </w:r>
      <w:r w:rsidR="00B66EB3">
        <w:rPr>
          <w:sz w:val="24"/>
        </w:rPr>
        <w:t>17</w:t>
      </w:r>
      <w:bookmarkStart w:id="0" w:name="_GoBack"/>
      <w:bookmarkEnd w:id="0"/>
    </w:p>
    <w:p w:rsidR="006F5D72" w:rsidRDefault="006F5D72" w:rsidP="006F5D72">
      <w:pPr>
        <w:shd w:val="clear" w:color="auto" w:fill="FFFFFF"/>
        <w:tabs>
          <w:tab w:val="left" w:pos="1094"/>
          <w:tab w:val="left" w:pos="9072"/>
        </w:tabs>
        <w:spacing w:line="360" w:lineRule="auto"/>
        <w:ind w:left="720" w:right="25"/>
        <w:jc w:val="right"/>
        <w:rPr>
          <w:sz w:val="28"/>
          <w:szCs w:val="28"/>
        </w:rPr>
      </w:pPr>
    </w:p>
    <w:p w:rsidR="006F5D72" w:rsidRDefault="006F5D72" w:rsidP="00967FFC">
      <w:pPr>
        <w:pStyle w:val="ad"/>
        <w:jc w:val="center"/>
        <w:rPr>
          <w:b/>
          <w:sz w:val="24"/>
        </w:rPr>
      </w:pPr>
      <w:r w:rsidRPr="00967FFC">
        <w:rPr>
          <w:b/>
          <w:sz w:val="24"/>
        </w:rPr>
        <w:t>ПОЛОЖЕНИЕ</w:t>
      </w:r>
      <w:r w:rsidRPr="00967FFC">
        <w:rPr>
          <w:b/>
          <w:sz w:val="24"/>
        </w:rPr>
        <w:br/>
        <w:t>о материальном стимулировании сотрудн</w:t>
      </w:r>
      <w:r w:rsidR="006E226F" w:rsidRPr="00967FFC">
        <w:rPr>
          <w:b/>
          <w:sz w:val="24"/>
        </w:rPr>
        <w:t xml:space="preserve">иков Администрации </w:t>
      </w:r>
      <w:r w:rsidR="00514307">
        <w:rPr>
          <w:b/>
          <w:sz w:val="24"/>
        </w:rPr>
        <w:t xml:space="preserve">Лысковского </w:t>
      </w:r>
      <w:r w:rsidRPr="00967FFC">
        <w:rPr>
          <w:b/>
          <w:sz w:val="24"/>
        </w:rPr>
        <w:t xml:space="preserve">сельского поселения Октябрьского муниципального района </w:t>
      </w:r>
      <w:r w:rsidR="00054DE2" w:rsidRPr="00967FFC">
        <w:rPr>
          <w:b/>
          <w:sz w:val="24"/>
        </w:rPr>
        <w:t>Челябинской области</w:t>
      </w:r>
    </w:p>
    <w:p w:rsidR="00967FFC" w:rsidRPr="00967FFC" w:rsidRDefault="00967FFC" w:rsidP="00967FFC">
      <w:pPr>
        <w:pStyle w:val="ad"/>
        <w:jc w:val="center"/>
        <w:rPr>
          <w:b/>
          <w:sz w:val="24"/>
        </w:rPr>
      </w:pPr>
    </w:p>
    <w:p w:rsidR="00054DE2" w:rsidRPr="004627FA" w:rsidRDefault="00967FFC" w:rsidP="00967FFC">
      <w:pPr>
        <w:pStyle w:val="ad"/>
        <w:tabs>
          <w:tab w:val="left" w:pos="3570"/>
          <w:tab w:val="center" w:pos="4793"/>
        </w:tabs>
        <w:rPr>
          <w:b/>
          <w:sz w:val="24"/>
        </w:rPr>
      </w:pPr>
      <w:r>
        <w:rPr>
          <w:sz w:val="24"/>
        </w:rPr>
        <w:tab/>
      </w:r>
      <w:r w:rsidRPr="004627FA">
        <w:rPr>
          <w:b/>
          <w:sz w:val="24"/>
          <w:lang w:val="en-US"/>
        </w:rPr>
        <w:t>I</w:t>
      </w:r>
      <w:r w:rsidR="004627FA">
        <w:rPr>
          <w:b/>
          <w:sz w:val="24"/>
        </w:rPr>
        <w:t>.</w:t>
      </w:r>
      <w:r w:rsidRPr="004627FA">
        <w:rPr>
          <w:b/>
          <w:sz w:val="24"/>
        </w:rPr>
        <w:tab/>
      </w:r>
      <w:r w:rsidR="00054DE2" w:rsidRPr="004627FA">
        <w:rPr>
          <w:b/>
          <w:sz w:val="24"/>
        </w:rPr>
        <w:t>Общие положения</w:t>
      </w:r>
    </w:p>
    <w:p w:rsidR="00494339" w:rsidRPr="00967FFC" w:rsidRDefault="000140A5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 xml:space="preserve">1.1 </w:t>
      </w:r>
      <w:r w:rsidR="00054DE2" w:rsidRPr="00967FFC">
        <w:rPr>
          <w:sz w:val="24"/>
        </w:rPr>
        <w:t>Настоящее Положение определяет порядок и условия материального стимулирования</w:t>
      </w:r>
      <w:r w:rsidR="00850232" w:rsidRPr="00967FFC">
        <w:rPr>
          <w:sz w:val="24"/>
        </w:rPr>
        <w:t xml:space="preserve"> работников органов местного самоуправления</w:t>
      </w:r>
      <w:r w:rsidR="006E226F" w:rsidRPr="00967FFC">
        <w:rPr>
          <w:sz w:val="24"/>
        </w:rPr>
        <w:t xml:space="preserve"> </w:t>
      </w:r>
      <w:r w:rsidR="00514307">
        <w:rPr>
          <w:sz w:val="24"/>
        </w:rPr>
        <w:t>Лысковского</w:t>
      </w:r>
      <w:r w:rsidR="00494339" w:rsidRPr="00967FFC">
        <w:rPr>
          <w:sz w:val="24"/>
        </w:rPr>
        <w:t xml:space="preserve"> сельского п</w:t>
      </w:r>
      <w:r w:rsidR="00850232" w:rsidRPr="00967FFC">
        <w:rPr>
          <w:sz w:val="24"/>
        </w:rPr>
        <w:t>оселения</w:t>
      </w:r>
      <w:r w:rsidR="00494339" w:rsidRPr="00967FFC">
        <w:rPr>
          <w:sz w:val="24"/>
        </w:rPr>
        <w:t>.</w:t>
      </w:r>
      <w:r w:rsidR="00850232" w:rsidRPr="00967FFC">
        <w:rPr>
          <w:sz w:val="24"/>
        </w:rPr>
        <w:t xml:space="preserve"> </w:t>
      </w:r>
      <w:r w:rsidR="00494339" w:rsidRPr="00967FFC">
        <w:rPr>
          <w:sz w:val="24"/>
        </w:rPr>
        <w:t>Материальное стимулирование осуществляется в целях повышения эффективности и качества работы, укрепления исполнительской дисциплины, своевременного и добросовестного исполнения должностных обязанностей, повышения уровня ответственности за порученное дело.</w:t>
      </w:r>
    </w:p>
    <w:p w:rsidR="00494339" w:rsidRPr="004627FA" w:rsidRDefault="00967FFC" w:rsidP="00967FFC">
      <w:pPr>
        <w:pStyle w:val="ad"/>
        <w:jc w:val="center"/>
        <w:rPr>
          <w:b/>
          <w:sz w:val="24"/>
        </w:rPr>
      </w:pPr>
      <w:r w:rsidRPr="004627FA">
        <w:rPr>
          <w:b/>
          <w:sz w:val="24"/>
          <w:lang w:val="en-US"/>
        </w:rPr>
        <w:t>II</w:t>
      </w:r>
      <w:r w:rsidR="004627FA">
        <w:rPr>
          <w:b/>
          <w:sz w:val="24"/>
        </w:rPr>
        <w:t>.</w:t>
      </w:r>
      <w:r w:rsidRPr="004627FA">
        <w:rPr>
          <w:b/>
          <w:sz w:val="24"/>
        </w:rPr>
        <w:t xml:space="preserve"> </w:t>
      </w:r>
      <w:r w:rsidR="00494339" w:rsidRPr="004627FA">
        <w:rPr>
          <w:b/>
          <w:sz w:val="24"/>
        </w:rPr>
        <w:t>Премии по результатам работы</w:t>
      </w:r>
    </w:p>
    <w:p w:rsidR="00BC4F21" w:rsidRDefault="00494339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 xml:space="preserve">2.1 Премирование сотрудников </w:t>
      </w:r>
      <w:r w:rsidR="001F00D9" w:rsidRPr="00967FFC">
        <w:rPr>
          <w:sz w:val="24"/>
        </w:rPr>
        <w:t>Администрации производится за успешное, качественное и своевременное выполнение задач согласно должностным обязанностям, утвержденным в установленном порядке</w:t>
      </w:r>
      <w:r w:rsidR="000140A5" w:rsidRPr="00967FFC">
        <w:rPr>
          <w:sz w:val="24"/>
        </w:rPr>
        <w:t>, выполнение особо важны</w:t>
      </w:r>
      <w:r w:rsidR="00967FFC">
        <w:rPr>
          <w:sz w:val="24"/>
        </w:rPr>
        <w:t xml:space="preserve">х и сложных заданий, связанных </w:t>
      </w:r>
      <w:r w:rsidR="000140A5" w:rsidRPr="00967FFC">
        <w:rPr>
          <w:sz w:val="24"/>
        </w:rPr>
        <w:t>с выполнением задач и обеспечением функций, возложенных на Администрацию в целях повышения материальной заинтересованности в качестве выполняемых задач.</w:t>
      </w:r>
    </w:p>
    <w:p w:rsidR="00494339" w:rsidRPr="00967FFC" w:rsidRDefault="00BC4F21" w:rsidP="00F45BE4">
      <w:pPr>
        <w:pStyle w:val="ad"/>
        <w:jc w:val="both"/>
        <w:rPr>
          <w:sz w:val="24"/>
        </w:rPr>
      </w:pPr>
      <w:r w:rsidRPr="00211C3C">
        <w:rPr>
          <w:sz w:val="24"/>
        </w:rPr>
        <w:t>2.2 Начисление стимулирующих выплат производится на основании представления специалиста и главного бухгалтера администрации.</w:t>
      </w:r>
      <w:r>
        <w:rPr>
          <w:sz w:val="24"/>
        </w:rPr>
        <w:br/>
        <w:t>2.3</w:t>
      </w:r>
      <w:r w:rsidR="00A34EB3" w:rsidRPr="00967FFC">
        <w:rPr>
          <w:sz w:val="24"/>
        </w:rPr>
        <w:t xml:space="preserve"> Фонд для выплаты премии сотрудникам Администрации формируется в пределах утвержденного фонда оплаты труда.</w:t>
      </w:r>
    </w:p>
    <w:p w:rsidR="00F24EA9" w:rsidRPr="00967FFC" w:rsidRDefault="00BC4F21" w:rsidP="00F45BE4">
      <w:pPr>
        <w:pStyle w:val="ad"/>
        <w:jc w:val="both"/>
        <w:rPr>
          <w:sz w:val="24"/>
        </w:rPr>
      </w:pPr>
      <w:r>
        <w:rPr>
          <w:sz w:val="24"/>
        </w:rPr>
        <w:t>2.4</w:t>
      </w:r>
      <w:r w:rsidR="00A34EB3" w:rsidRPr="00967FFC">
        <w:rPr>
          <w:sz w:val="24"/>
        </w:rPr>
        <w:t xml:space="preserve"> </w:t>
      </w:r>
      <w:r w:rsidR="00F24EA9" w:rsidRPr="00967FFC">
        <w:rPr>
          <w:sz w:val="24"/>
        </w:rPr>
        <w:t>Показатели премирования и размеры премий.</w:t>
      </w:r>
    </w:p>
    <w:p w:rsidR="00A34EB3" w:rsidRPr="00967FFC" w:rsidRDefault="00A34EB3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 xml:space="preserve">Основными критериями для выплаты премии являются: </w:t>
      </w:r>
    </w:p>
    <w:p w:rsidR="00746265" w:rsidRDefault="004227E9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 xml:space="preserve">- </w:t>
      </w:r>
      <w:r w:rsidR="00A34EB3" w:rsidRPr="00967FFC">
        <w:rPr>
          <w:sz w:val="24"/>
        </w:rPr>
        <w:t xml:space="preserve">успешное, качественное и своевременное выполнение задач согласно должностным обязанностям, утвержденным в установленном порядке, отсутствие нарушений трудовой </w:t>
      </w:r>
      <w:r w:rsidR="00746265" w:rsidRPr="00967FFC">
        <w:rPr>
          <w:sz w:val="24"/>
        </w:rPr>
        <w:t>дисциплины, выполнение особо важных и сложных заданий</w:t>
      </w:r>
      <w:r w:rsidRPr="00967FFC">
        <w:rPr>
          <w:sz w:val="24"/>
        </w:rPr>
        <w:t>,</w:t>
      </w:r>
      <w:r w:rsidR="00F24EA9" w:rsidRPr="00967FFC">
        <w:rPr>
          <w:sz w:val="24"/>
        </w:rPr>
        <w:t xml:space="preserve"> результаты работы.</w:t>
      </w:r>
    </w:p>
    <w:p w:rsidR="00967FFC" w:rsidRPr="00967FFC" w:rsidRDefault="00967FFC" w:rsidP="00967FFC">
      <w:pPr>
        <w:pStyle w:val="ad"/>
        <w:rPr>
          <w:sz w:val="24"/>
        </w:rPr>
      </w:pPr>
    </w:p>
    <w:p w:rsidR="00F24EA9" w:rsidRDefault="00F24EA9" w:rsidP="00967FFC">
      <w:pPr>
        <w:pStyle w:val="ad"/>
        <w:jc w:val="center"/>
        <w:rPr>
          <w:b/>
          <w:sz w:val="22"/>
        </w:rPr>
      </w:pPr>
      <w:r w:rsidRPr="00967FFC">
        <w:rPr>
          <w:b/>
          <w:sz w:val="22"/>
        </w:rPr>
        <w:t>Показатели премирования сотрудников приведены в таблице:</w:t>
      </w:r>
    </w:p>
    <w:p w:rsidR="00967FFC" w:rsidRPr="00967FFC" w:rsidRDefault="00967FFC" w:rsidP="00967FFC">
      <w:pPr>
        <w:pStyle w:val="ad"/>
        <w:jc w:val="center"/>
        <w:rPr>
          <w:b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1843"/>
      </w:tblGrid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4961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Показатели премирования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Период премирования</w:t>
            </w: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4961" w:type="dxa"/>
            <w:shd w:val="clear" w:color="auto" w:fill="auto"/>
          </w:tcPr>
          <w:p w:rsidR="004627FA" w:rsidRPr="009257DA" w:rsidRDefault="00F739FD" w:rsidP="00967FFC">
            <w:pPr>
              <w:pStyle w:val="ad"/>
              <w:rPr>
                <w:sz w:val="24"/>
              </w:rPr>
            </w:pPr>
            <w:r w:rsidRPr="00F739FD">
              <w:rPr>
                <w:sz w:val="24"/>
              </w:rPr>
              <w:t>своевременное и качественное выполнение своих служебных (должностных) обязанностей</w:t>
            </w:r>
            <w:r w:rsidR="009257DA">
              <w:rPr>
                <w:sz w:val="24"/>
              </w:rPr>
              <w:t xml:space="preserve">, </w:t>
            </w:r>
            <w:r w:rsidR="009257DA" w:rsidRPr="009257DA">
              <w:rPr>
                <w:sz w:val="24"/>
              </w:rPr>
              <w:t>мероприятий, предусмотренных планами работы; инициатива, творчество и применение в работе современных форм и методов организации труда;</w:t>
            </w:r>
            <w:r w:rsidR="009257DA">
              <w:rPr>
                <w:sz w:val="24"/>
              </w:rPr>
              <w:t xml:space="preserve"> </w:t>
            </w:r>
            <w:r w:rsidR="009257DA" w:rsidRPr="009257DA">
              <w:rPr>
                <w:sz w:val="24"/>
              </w:rPr>
              <w:t>поддержание квалификации на уровне, достаточном для исполнения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ежеквартально</w:t>
            </w: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Специалист</w:t>
            </w:r>
          </w:p>
        </w:tc>
        <w:tc>
          <w:tcPr>
            <w:tcW w:w="4961" w:type="dxa"/>
            <w:shd w:val="clear" w:color="auto" w:fill="auto"/>
          </w:tcPr>
          <w:p w:rsidR="004627FA" w:rsidRPr="009257DA" w:rsidRDefault="00F739FD" w:rsidP="00967FFC">
            <w:pPr>
              <w:pStyle w:val="ad"/>
              <w:rPr>
                <w:sz w:val="24"/>
              </w:rPr>
            </w:pPr>
            <w:r w:rsidRPr="00F739FD">
              <w:rPr>
                <w:sz w:val="24"/>
              </w:rPr>
              <w:t>своевременное и качественное выполнение своих служебных (должностных) обязанностей</w:t>
            </w:r>
            <w:r w:rsidR="009257DA">
              <w:rPr>
                <w:sz w:val="24"/>
              </w:rPr>
              <w:t>,</w:t>
            </w:r>
            <w:r w:rsidR="009257DA" w:rsidRPr="009257DA">
              <w:rPr>
                <w:sz w:val="24"/>
              </w:rPr>
              <w:t xml:space="preserve"> мероприятий, предусмотренных планами работы; инициатива, творчество и применение в работе современных форм и методов организации труда;</w:t>
            </w:r>
            <w:r w:rsidR="009257DA">
              <w:rPr>
                <w:sz w:val="24"/>
              </w:rPr>
              <w:t xml:space="preserve"> </w:t>
            </w:r>
            <w:r w:rsidR="009257DA" w:rsidRPr="009257DA">
              <w:rPr>
                <w:sz w:val="24"/>
              </w:rPr>
              <w:t xml:space="preserve">поддержание квалификации на уровне, достаточном для </w:t>
            </w:r>
            <w:r w:rsidR="009257DA" w:rsidRPr="009257DA">
              <w:rPr>
                <w:sz w:val="24"/>
              </w:rPr>
              <w:lastRenderedPageBreak/>
              <w:t>исполнения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lastRenderedPageBreak/>
              <w:t>Работники, осуществляющие техническое обеспечение деятельности местного самоуправления</w:t>
            </w:r>
          </w:p>
        </w:tc>
        <w:tc>
          <w:tcPr>
            <w:tcW w:w="4961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4627FA">
            <w:pPr>
              <w:pStyle w:val="ad"/>
              <w:ind w:firstLine="34"/>
              <w:rPr>
                <w:sz w:val="24"/>
                <w:szCs w:val="24"/>
              </w:rPr>
            </w:pP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961" w:type="dxa"/>
            <w:shd w:val="clear" w:color="auto" w:fill="auto"/>
          </w:tcPr>
          <w:p w:rsidR="004627FA" w:rsidRPr="009257DA" w:rsidRDefault="00F739FD" w:rsidP="003E31AA">
            <w:pPr>
              <w:pStyle w:val="ad"/>
              <w:rPr>
                <w:sz w:val="24"/>
              </w:rPr>
            </w:pPr>
            <w:r w:rsidRPr="00F739FD">
              <w:rPr>
                <w:sz w:val="24"/>
              </w:rPr>
              <w:t>своевременное и качественное выполнение своих служебных (должностных) обязанностей</w:t>
            </w:r>
            <w:r w:rsidR="009257DA">
              <w:rPr>
                <w:sz w:val="24"/>
              </w:rPr>
              <w:t xml:space="preserve">, </w:t>
            </w:r>
            <w:r w:rsidR="009257DA" w:rsidRPr="009257DA">
              <w:rPr>
                <w:sz w:val="24"/>
              </w:rPr>
              <w:t>мероприятий, предусмотренных планами работы; инициатива, творчество и применение в работе современных форм и методов организации труда;</w:t>
            </w:r>
            <w:r w:rsidR="009257DA">
              <w:rPr>
                <w:sz w:val="24"/>
              </w:rPr>
              <w:t xml:space="preserve"> </w:t>
            </w:r>
            <w:r w:rsidR="009257DA" w:rsidRPr="009257DA">
              <w:rPr>
                <w:sz w:val="24"/>
              </w:rPr>
              <w:t>поддержание квалификации на уровне, достаточном для исполнения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ежеквартально</w:t>
            </w: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бухгалтер</w:t>
            </w:r>
          </w:p>
        </w:tc>
        <w:tc>
          <w:tcPr>
            <w:tcW w:w="4961" w:type="dxa"/>
            <w:shd w:val="clear" w:color="auto" w:fill="auto"/>
          </w:tcPr>
          <w:p w:rsidR="004627FA" w:rsidRPr="00967FFC" w:rsidRDefault="00F739FD" w:rsidP="00967FFC">
            <w:pPr>
              <w:pStyle w:val="ad"/>
              <w:rPr>
                <w:sz w:val="24"/>
                <w:szCs w:val="24"/>
              </w:rPr>
            </w:pPr>
            <w:r w:rsidRPr="00F739FD">
              <w:rPr>
                <w:sz w:val="24"/>
              </w:rPr>
              <w:t>своевременное и качественное выполнение своих служебных (должностных) обязанностей</w:t>
            </w:r>
            <w:r w:rsidR="009257DA">
              <w:rPr>
                <w:sz w:val="24"/>
                <w:szCs w:val="24"/>
              </w:rPr>
              <w:t xml:space="preserve">, </w:t>
            </w:r>
            <w:r w:rsidR="009257DA" w:rsidRPr="009257DA">
              <w:rPr>
                <w:sz w:val="24"/>
                <w:szCs w:val="24"/>
              </w:rPr>
              <w:t>мероприятий, предусмотренных планами работы; инициатива, творчество и применение в работе современных форм и методов организации труда;</w:t>
            </w:r>
            <w:r w:rsidR="009257DA">
              <w:rPr>
                <w:sz w:val="24"/>
                <w:szCs w:val="24"/>
              </w:rPr>
              <w:t xml:space="preserve"> </w:t>
            </w:r>
            <w:r w:rsidR="009257DA" w:rsidRPr="009257DA">
              <w:rPr>
                <w:sz w:val="24"/>
                <w:szCs w:val="24"/>
              </w:rPr>
              <w:t>поддержание квалификации на уровне, достаточном для исполнения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ежеквартально</w:t>
            </w: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Землеустроитель</w:t>
            </w:r>
          </w:p>
        </w:tc>
        <w:tc>
          <w:tcPr>
            <w:tcW w:w="4961" w:type="dxa"/>
            <w:shd w:val="clear" w:color="auto" w:fill="auto"/>
          </w:tcPr>
          <w:p w:rsidR="004627FA" w:rsidRPr="009257DA" w:rsidRDefault="00F739FD" w:rsidP="003E31AA">
            <w:pPr>
              <w:pStyle w:val="ad"/>
              <w:rPr>
                <w:sz w:val="24"/>
              </w:rPr>
            </w:pPr>
            <w:r w:rsidRPr="00F739FD">
              <w:rPr>
                <w:sz w:val="24"/>
              </w:rPr>
              <w:t>своевременное и качественное выполнение своих служебных (должностных) обязанностей</w:t>
            </w:r>
            <w:r w:rsidR="009257DA">
              <w:rPr>
                <w:sz w:val="24"/>
              </w:rPr>
              <w:t xml:space="preserve">, </w:t>
            </w:r>
            <w:r w:rsidR="009257DA" w:rsidRPr="009257DA">
              <w:rPr>
                <w:sz w:val="24"/>
              </w:rPr>
              <w:t>мероприятий, предусмотренных планами работы; инициатива, творчество и применение в работе современных форм и методов организации труда;</w:t>
            </w:r>
            <w:r w:rsidR="009257DA">
              <w:rPr>
                <w:sz w:val="24"/>
              </w:rPr>
              <w:t xml:space="preserve"> </w:t>
            </w:r>
            <w:r w:rsidR="009257DA" w:rsidRPr="009257DA">
              <w:rPr>
                <w:sz w:val="24"/>
              </w:rPr>
              <w:t>поддержание квалификации на уровне, достаточном для исполнения должностных обязанностей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ежеквартально</w:t>
            </w: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Обслуживающий персонал</w:t>
            </w:r>
          </w:p>
        </w:tc>
        <w:tc>
          <w:tcPr>
            <w:tcW w:w="4961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</w:p>
        </w:tc>
      </w:tr>
      <w:tr w:rsidR="004627FA" w:rsidRPr="00967FFC" w:rsidTr="004627FA">
        <w:tc>
          <w:tcPr>
            <w:tcW w:w="2660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Уборщица</w:t>
            </w:r>
          </w:p>
        </w:tc>
        <w:tc>
          <w:tcPr>
            <w:tcW w:w="4961" w:type="dxa"/>
            <w:shd w:val="clear" w:color="auto" w:fill="auto"/>
          </w:tcPr>
          <w:p w:rsidR="004627FA" w:rsidRPr="00967FFC" w:rsidRDefault="00F739FD" w:rsidP="003E31AA">
            <w:pPr>
              <w:pStyle w:val="ad"/>
              <w:rPr>
                <w:sz w:val="24"/>
                <w:szCs w:val="24"/>
              </w:rPr>
            </w:pPr>
            <w:r w:rsidRPr="00F739FD">
              <w:rPr>
                <w:sz w:val="24"/>
              </w:rPr>
              <w:t>своевременное и качественное выполнение своих служебных (должностных) обязанностей</w:t>
            </w:r>
            <w:r>
              <w:rPr>
                <w:sz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627FA" w:rsidRPr="00967FFC">
              <w:rPr>
                <w:sz w:val="24"/>
                <w:szCs w:val="24"/>
              </w:rPr>
              <w:t>отсутствие за</w:t>
            </w:r>
            <w:r w:rsidR="004627FA">
              <w:rPr>
                <w:sz w:val="24"/>
                <w:szCs w:val="24"/>
              </w:rPr>
              <w:t>мечаний со стороны руководства.</w:t>
            </w:r>
          </w:p>
        </w:tc>
        <w:tc>
          <w:tcPr>
            <w:tcW w:w="1843" w:type="dxa"/>
            <w:shd w:val="clear" w:color="auto" w:fill="auto"/>
          </w:tcPr>
          <w:p w:rsidR="004627FA" w:rsidRPr="00967FFC" w:rsidRDefault="004627FA" w:rsidP="00967FFC">
            <w:pPr>
              <w:pStyle w:val="ad"/>
              <w:rPr>
                <w:sz w:val="24"/>
                <w:szCs w:val="24"/>
              </w:rPr>
            </w:pPr>
            <w:r w:rsidRPr="00967FFC">
              <w:rPr>
                <w:sz w:val="24"/>
                <w:szCs w:val="24"/>
              </w:rPr>
              <w:t>ежеквартально</w:t>
            </w:r>
          </w:p>
        </w:tc>
      </w:tr>
    </w:tbl>
    <w:p w:rsidR="00F24EA9" w:rsidRPr="00967FFC" w:rsidRDefault="00F24EA9" w:rsidP="00967FFC">
      <w:pPr>
        <w:pStyle w:val="ad"/>
        <w:rPr>
          <w:sz w:val="24"/>
        </w:rPr>
      </w:pPr>
    </w:p>
    <w:p w:rsidR="00F24EA9" w:rsidRPr="00967FFC" w:rsidRDefault="00C94EB8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>2.4 Сотрудники Администрации премируются в зависимости от личного вклада с учетом итогов работы ежеквартально.</w:t>
      </w:r>
    </w:p>
    <w:p w:rsidR="008E449B" w:rsidRDefault="009316D1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 xml:space="preserve">2.5 Размер премии может быть снижен при наличии случаев нарушений трудовой и исполнительной дисциплины, совершенных за истекший период, за который начисляется премия, ненадлежащего исполнения возложенных на него обязанностей. </w:t>
      </w:r>
    </w:p>
    <w:p w:rsidR="000B2D0C" w:rsidRPr="00967FFC" w:rsidRDefault="000B2D0C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>2.6 Премии начисляются за фактически</w:t>
      </w:r>
      <w:r w:rsidR="0015615D" w:rsidRPr="00967FFC">
        <w:rPr>
          <w:sz w:val="24"/>
        </w:rPr>
        <w:t xml:space="preserve"> отработанное время в отчетном периоде. Работникам, проработавшим неполный месяц в связи с призывом на службу в Вооруженные Силы, переводом на другую работу, поступлением в учебное заведение, уходом на пенсию, увольнением по сокращению штатов, в связи с временной нетрудоспособностью по больничному листу и по другим уважительным причинам, выплата премии производится за фактически отработанное время в данном месяце.</w:t>
      </w:r>
    </w:p>
    <w:p w:rsidR="00C35CC2" w:rsidRDefault="00C35CC2" w:rsidP="00F45BE4">
      <w:pPr>
        <w:pStyle w:val="ad"/>
        <w:jc w:val="both"/>
        <w:rPr>
          <w:sz w:val="24"/>
        </w:rPr>
      </w:pPr>
      <w:r w:rsidRPr="00967FFC">
        <w:rPr>
          <w:sz w:val="24"/>
        </w:rPr>
        <w:t xml:space="preserve">2.7 Работникам, проработавшим неполный месяц и уволившимся по собственному желанию </w:t>
      </w:r>
      <w:r w:rsidRPr="00967FFC">
        <w:rPr>
          <w:sz w:val="24"/>
        </w:rPr>
        <w:lastRenderedPageBreak/>
        <w:t>премия не выплачивается.</w:t>
      </w:r>
    </w:p>
    <w:p w:rsidR="009257DA" w:rsidRPr="00967FFC" w:rsidRDefault="009257DA" w:rsidP="00F45BE4">
      <w:pPr>
        <w:pStyle w:val="ad"/>
        <w:jc w:val="both"/>
        <w:rPr>
          <w:sz w:val="24"/>
        </w:rPr>
      </w:pPr>
    </w:p>
    <w:p w:rsidR="005D02C5" w:rsidRPr="00CB4DF2" w:rsidRDefault="005D02C5" w:rsidP="00967FFC">
      <w:pPr>
        <w:pStyle w:val="ad"/>
        <w:jc w:val="center"/>
        <w:rPr>
          <w:b/>
          <w:sz w:val="24"/>
        </w:rPr>
      </w:pPr>
      <w:r w:rsidRPr="00CB4DF2">
        <w:rPr>
          <w:b/>
          <w:sz w:val="24"/>
          <w:lang w:val="en-US"/>
        </w:rPr>
        <w:t>III</w:t>
      </w:r>
      <w:r w:rsidRPr="00CB4DF2">
        <w:rPr>
          <w:b/>
          <w:sz w:val="24"/>
        </w:rPr>
        <w:t xml:space="preserve">. Порядок выплаты </w:t>
      </w:r>
      <w:r w:rsidR="00532A95" w:rsidRPr="00CB4DF2">
        <w:rPr>
          <w:b/>
          <w:sz w:val="24"/>
        </w:rPr>
        <w:t>материальной помощи</w:t>
      </w:r>
      <w:r w:rsidRPr="00CB4DF2">
        <w:rPr>
          <w:b/>
          <w:sz w:val="24"/>
        </w:rPr>
        <w:t>.</w:t>
      </w:r>
    </w:p>
    <w:p w:rsidR="003A6866" w:rsidRPr="00CB4DF2" w:rsidRDefault="005D02C5" w:rsidP="00F45BE4">
      <w:pPr>
        <w:pStyle w:val="ad"/>
        <w:jc w:val="both"/>
        <w:rPr>
          <w:sz w:val="24"/>
        </w:rPr>
      </w:pPr>
      <w:r w:rsidRPr="00CB4DF2">
        <w:rPr>
          <w:sz w:val="24"/>
        </w:rPr>
        <w:t>3</w:t>
      </w:r>
      <w:r w:rsidR="003A6866" w:rsidRPr="00CB4DF2">
        <w:rPr>
          <w:sz w:val="24"/>
        </w:rPr>
        <w:t>.</w:t>
      </w:r>
      <w:r w:rsidRPr="00CB4DF2">
        <w:rPr>
          <w:sz w:val="24"/>
        </w:rPr>
        <w:t>1</w:t>
      </w:r>
      <w:r w:rsidR="003A6866" w:rsidRPr="00CB4DF2">
        <w:rPr>
          <w:sz w:val="24"/>
        </w:rPr>
        <w:t xml:space="preserve"> При наличии экономии по фонду оплаты труда материальная помощь сотрудникам Администрации выплачивается в следующих случаях:</w:t>
      </w:r>
    </w:p>
    <w:p w:rsidR="003A6866" w:rsidRPr="00CB4DF2" w:rsidRDefault="003A6866" w:rsidP="00F45BE4">
      <w:pPr>
        <w:pStyle w:val="ad"/>
        <w:jc w:val="both"/>
        <w:rPr>
          <w:sz w:val="24"/>
        </w:rPr>
      </w:pPr>
      <w:r w:rsidRPr="00CB4DF2">
        <w:rPr>
          <w:sz w:val="24"/>
        </w:rPr>
        <w:t>- смерти близких родственников (родителей, детей, мужа (жены), на основании копии свидетельства о смерти и документов, п</w:t>
      </w:r>
      <w:r w:rsidR="00532A95" w:rsidRPr="00CB4DF2">
        <w:rPr>
          <w:sz w:val="24"/>
        </w:rPr>
        <w:t>одтверждающих родство с умершим в размере 3 тысяч рублей;</w:t>
      </w:r>
    </w:p>
    <w:p w:rsidR="005D02C5" w:rsidRPr="00CB4DF2" w:rsidRDefault="003A6866" w:rsidP="00F45BE4">
      <w:pPr>
        <w:pStyle w:val="ad"/>
        <w:jc w:val="both"/>
        <w:rPr>
          <w:sz w:val="24"/>
        </w:rPr>
      </w:pPr>
      <w:r w:rsidRPr="00CB4DF2">
        <w:rPr>
          <w:sz w:val="24"/>
        </w:rPr>
        <w:t xml:space="preserve">- </w:t>
      </w:r>
      <w:r w:rsidR="005D02C5" w:rsidRPr="00CB4DF2">
        <w:rPr>
          <w:sz w:val="24"/>
        </w:rPr>
        <w:t>3.2  Решение о выплате материальной по</w:t>
      </w:r>
      <w:r w:rsidR="00AC2D58" w:rsidRPr="00CB4DF2">
        <w:rPr>
          <w:sz w:val="24"/>
        </w:rPr>
        <w:t xml:space="preserve">мощи </w:t>
      </w:r>
      <w:r w:rsidR="005D02C5" w:rsidRPr="00CB4DF2">
        <w:rPr>
          <w:sz w:val="24"/>
        </w:rPr>
        <w:t xml:space="preserve">принимается </w:t>
      </w:r>
      <w:r w:rsidR="004449AF">
        <w:rPr>
          <w:sz w:val="24"/>
        </w:rPr>
        <w:t>Главой сельского поселения</w:t>
      </w:r>
      <w:r w:rsidR="005D02C5" w:rsidRPr="00CB4DF2">
        <w:rPr>
          <w:sz w:val="24"/>
        </w:rPr>
        <w:t xml:space="preserve"> на основании заявления сотрудника.</w:t>
      </w:r>
    </w:p>
    <w:p w:rsidR="00B02F52" w:rsidRPr="00967FFC" w:rsidRDefault="00B02F52" w:rsidP="00967FFC">
      <w:pPr>
        <w:pStyle w:val="ad"/>
        <w:rPr>
          <w:sz w:val="24"/>
        </w:rPr>
      </w:pPr>
    </w:p>
    <w:p w:rsidR="00B02F52" w:rsidRPr="00B02F52" w:rsidRDefault="006A5B9C" w:rsidP="00B02F52">
      <w:pPr>
        <w:pStyle w:val="ad"/>
        <w:jc w:val="center"/>
        <w:rPr>
          <w:sz w:val="24"/>
        </w:rPr>
      </w:pPr>
      <w:r w:rsidRPr="00B02F52">
        <w:rPr>
          <w:b/>
          <w:sz w:val="24"/>
          <w:lang w:val="en-US"/>
        </w:rPr>
        <w:t>IV</w:t>
      </w:r>
      <w:r w:rsidRPr="00B02F52">
        <w:rPr>
          <w:b/>
          <w:sz w:val="24"/>
        </w:rPr>
        <w:t xml:space="preserve">. </w:t>
      </w:r>
      <w:r w:rsidR="00443E90">
        <w:rPr>
          <w:b/>
          <w:sz w:val="24"/>
        </w:rPr>
        <w:t>В</w:t>
      </w:r>
      <w:r w:rsidRPr="00B02F52">
        <w:rPr>
          <w:b/>
          <w:sz w:val="24"/>
        </w:rPr>
        <w:t>ыплаты стимулирующего характера</w:t>
      </w:r>
      <w:r w:rsidRPr="00B02F52">
        <w:rPr>
          <w:sz w:val="24"/>
        </w:rPr>
        <w:t>.</w:t>
      </w:r>
    </w:p>
    <w:p w:rsidR="00940A93" w:rsidRPr="00B02F52" w:rsidRDefault="00F82603" w:rsidP="00F45BE4">
      <w:pPr>
        <w:pStyle w:val="ad"/>
        <w:jc w:val="both"/>
        <w:rPr>
          <w:sz w:val="24"/>
        </w:rPr>
      </w:pPr>
      <w:r w:rsidRPr="00B02F52">
        <w:rPr>
          <w:sz w:val="24"/>
        </w:rPr>
        <w:t xml:space="preserve">4.1. </w:t>
      </w:r>
      <w:r w:rsidR="00940A93" w:rsidRPr="00B02F52">
        <w:rPr>
          <w:sz w:val="24"/>
        </w:rPr>
        <w:t>При наличии экономии по фонду оплаты труда сотрудникам Администрации производится единовременная выплата (поощрение) в следующих случаях:</w:t>
      </w:r>
    </w:p>
    <w:p w:rsidR="00940A93" w:rsidRDefault="00CC6E1B" w:rsidP="00F45BE4">
      <w:pPr>
        <w:pStyle w:val="ad"/>
        <w:jc w:val="both"/>
        <w:rPr>
          <w:sz w:val="24"/>
        </w:rPr>
      </w:pPr>
      <w:r w:rsidRPr="00B02F52">
        <w:rPr>
          <w:sz w:val="24"/>
        </w:rPr>
        <w:t xml:space="preserve">- в </w:t>
      </w:r>
      <w:r w:rsidR="00940A93" w:rsidRPr="00B02F52">
        <w:rPr>
          <w:sz w:val="24"/>
        </w:rPr>
        <w:t>связи с празднованием Дня защитника Отечества (23 февраля) и Международного ж</w:t>
      </w:r>
      <w:r w:rsidR="00AC2D58" w:rsidRPr="00B02F52">
        <w:rPr>
          <w:sz w:val="24"/>
        </w:rPr>
        <w:t>енского дня (8 марта) в размере</w:t>
      </w:r>
      <w:r w:rsidR="006E5069" w:rsidRPr="00B02F52">
        <w:rPr>
          <w:sz w:val="24"/>
        </w:rPr>
        <w:t xml:space="preserve"> </w:t>
      </w:r>
      <w:r w:rsidR="00027A8D">
        <w:rPr>
          <w:sz w:val="24"/>
        </w:rPr>
        <w:t>двух</w:t>
      </w:r>
      <w:r w:rsidR="008E449B">
        <w:rPr>
          <w:sz w:val="24"/>
        </w:rPr>
        <w:t xml:space="preserve"> должностного оклада с начислением районного коэффициента 1,15;</w:t>
      </w:r>
    </w:p>
    <w:p w:rsidR="00A975E6" w:rsidRPr="00B02F52" w:rsidRDefault="00A975E6" w:rsidP="00F45BE4">
      <w:pPr>
        <w:pStyle w:val="ad"/>
        <w:jc w:val="both"/>
        <w:rPr>
          <w:sz w:val="24"/>
        </w:rPr>
      </w:pPr>
      <w:r>
        <w:rPr>
          <w:sz w:val="24"/>
        </w:rPr>
        <w:t xml:space="preserve">- в связи с юбилейными датами работников при достижении ими 50-летия, 55-летия, 60-летия со дня рождения </w:t>
      </w:r>
      <w:r w:rsidRPr="00B02F52">
        <w:rPr>
          <w:sz w:val="24"/>
        </w:rPr>
        <w:t xml:space="preserve">в размере </w:t>
      </w:r>
      <w:r w:rsidR="00027A8D">
        <w:rPr>
          <w:sz w:val="24"/>
        </w:rPr>
        <w:t>двух</w:t>
      </w:r>
      <w:r>
        <w:rPr>
          <w:sz w:val="24"/>
        </w:rPr>
        <w:t xml:space="preserve"> должностного оклада;</w:t>
      </w:r>
    </w:p>
    <w:p w:rsidR="0065156C" w:rsidRPr="00B02F52" w:rsidRDefault="0065156C" w:rsidP="00F45BE4">
      <w:pPr>
        <w:pStyle w:val="ad"/>
        <w:jc w:val="both"/>
        <w:rPr>
          <w:sz w:val="24"/>
        </w:rPr>
      </w:pPr>
      <w:r w:rsidRPr="00B02F52">
        <w:rPr>
          <w:sz w:val="24"/>
        </w:rPr>
        <w:t>- в связи с профессиональными праздниками в размере одного должностного оклада;</w:t>
      </w:r>
      <w:r w:rsidRPr="00B02F52">
        <w:rPr>
          <w:sz w:val="24"/>
        </w:rPr>
        <w:br/>
        <w:t xml:space="preserve">- </w:t>
      </w:r>
      <w:r w:rsidRPr="00783DB8">
        <w:rPr>
          <w:sz w:val="24"/>
        </w:rPr>
        <w:t>в связи с обеспечением согласованного функционирования и взаимодействия органов местного самоуправления при проведении областных мероприятий на</w:t>
      </w:r>
      <w:r w:rsidR="00F739FD">
        <w:rPr>
          <w:sz w:val="24"/>
        </w:rPr>
        <w:t xml:space="preserve"> территории сельского поселения</w:t>
      </w:r>
      <w:r w:rsidR="00783DB8">
        <w:rPr>
          <w:sz w:val="24"/>
        </w:rPr>
        <w:t xml:space="preserve"> </w:t>
      </w:r>
      <w:r w:rsidR="00F739FD" w:rsidRPr="00B02F52">
        <w:rPr>
          <w:sz w:val="24"/>
        </w:rPr>
        <w:t xml:space="preserve">в размере </w:t>
      </w:r>
      <w:r w:rsidR="00F739FD">
        <w:rPr>
          <w:sz w:val="24"/>
        </w:rPr>
        <w:t>одного должностного оклада.</w:t>
      </w:r>
    </w:p>
    <w:p w:rsidR="00F82603" w:rsidRPr="00B02F52" w:rsidRDefault="00F82603" w:rsidP="00F45BE4">
      <w:pPr>
        <w:pStyle w:val="ad"/>
        <w:jc w:val="both"/>
        <w:rPr>
          <w:sz w:val="24"/>
        </w:rPr>
      </w:pPr>
      <w:r w:rsidRPr="00B02F52">
        <w:rPr>
          <w:sz w:val="24"/>
        </w:rPr>
        <w:t xml:space="preserve">4.2 Сотрудникам администрации, находящимся в отпуске по беременности и родам, в отпуске по уходу за ребенком до достижения им возраста </w:t>
      </w:r>
      <w:r w:rsidR="002C0450" w:rsidRPr="00B02F52">
        <w:rPr>
          <w:sz w:val="24"/>
        </w:rPr>
        <w:t>полутора лет, а также по уходу за ребенком до достижения им возраста 3-х лет единовременная выплата (поощрение), указанное в п. 4.1, не выплачивается.</w:t>
      </w:r>
    </w:p>
    <w:p w:rsidR="002C0450" w:rsidRPr="00B02F52" w:rsidRDefault="002C0450" w:rsidP="00F45BE4">
      <w:pPr>
        <w:pStyle w:val="ad"/>
        <w:jc w:val="both"/>
        <w:rPr>
          <w:sz w:val="24"/>
        </w:rPr>
      </w:pPr>
      <w:r w:rsidRPr="00B02F52">
        <w:rPr>
          <w:sz w:val="24"/>
        </w:rPr>
        <w:t>4.</w:t>
      </w:r>
      <w:r w:rsidR="00DE6BC0" w:rsidRPr="00B02F52">
        <w:rPr>
          <w:sz w:val="24"/>
        </w:rPr>
        <w:t>3</w:t>
      </w:r>
      <w:r w:rsidRPr="00B02F52">
        <w:rPr>
          <w:sz w:val="24"/>
        </w:rPr>
        <w:t xml:space="preserve"> Единовременная выплата (поощрение), указанное в п. 4.1, выплачивается за фактически отработанное время в отчетном периоде (не включа</w:t>
      </w:r>
      <w:r w:rsidR="001E53DA" w:rsidRPr="00A975E6">
        <w:rPr>
          <w:sz w:val="24"/>
        </w:rPr>
        <w:t>ю</w:t>
      </w:r>
      <w:r w:rsidRPr="00B02F52">
        <w:rPr>
          <w:sz w:val="24"/>
        </w:rPr>
        <w:t>тся периоды временной нетрудоспособности, ученического отпуска, отпуска без содержания).</w:t>
      </w:r>
    </w:p>
    <w:p w:rsidR="00D04566" w:rsidRDefault="00D04566" w:rsidP="00940A93">
      <w:pPr>
        <w:shd w:val="clear" w:color="auto" w:fill="FFFFFF"/>
        <w:tabs>
          <w:tab w:val="left" w:pos="1094"/>
          <w:tab w:val="left" w:pos="9072"/>
        </w:tabs>
        <w:spacing w:line="360" w:lineRule="auto"/>
        <w:ind w:left="720" w:right="25"/>
        <w:jc w:val="both"/>
        <w:rPr>
          <w:sz w:val="32"/>
          <w:szCs w:val="32"/>
        </w:rPr>
      </w:pPr>
    </w:p>
    <w:p w:rsidR="00A975E6" w:rsidRDefault="00A975E6" w:rsidP="00940A93">
      <w:pPr>
        <w:shd w:val="clear" w:color="auto" w:fill="FFFFFF"/>
        <w:tabs>
          <w:tab w:val="left" w:pos="1094"/>
          <w:tab w:val="left" w:pos="9072"/>
        </w:tabs>
        <w:spacing w:line="360" w:lineRule="auto"/>
        <w:ind w:left="720" w:right="25"/>
        <w:jc w:val="both"/>
        <w:rPr>
          <w:sz w:val="32"/>
          <w:szCs w:val="32"/>
        </w:rPr>
      </w:pPr>
    </w:p>
    <w:p w:rsidR="00A975E6" w:rsidRDefault="00A975E6" w:rsidP="00940A93">
      <w:pPr>
        <w:shd w:val="clear" w:color="auto" w:fill="FFFFFF"/>
        <w:tabs>
          <w:tab w:val="left" w:pos="1094"/>
          <w:tab w:val="left" w:pos="9072"/>
        </w:tabs>
        <w:spacing w:line="360" w:lineRule="auto"/>
        <w:ind w:left="720" w:right="25"/>
        <w:jc w:val="both"/>
        <w:rPr>
          <w:sz w:val="32"/>
          <w:szCs w:val="32"/>
        </w:rPr>
      </w:pPr>
    </w:p>
    <w:p w:rsidR="00A975E6" w:rsidRDefault="00A975E6" w:rsidP="00940A93">
      <w:pPr>
        <w:shd w:val="clear" w:color="auto" w:fill="FFFFFF"/>
        <w:tabs>
          <w:tab w:val="left" w:pos="1094"/>
          <w:tab w:val="left" w:pos="9072"/>
        </w:tabs>
        <w:spacing w:line="360" w:lineRule="auto"/>
        <w:ind w:left="720" w:right="25"/>
        <w:jc w:val="both"/>
        <w:rPr>
          <w:sz w:val="32"/>
          <w:szCs w:val="32"/>
        </w:rPr>
      </w:pPr>
    </w:p>
    <w:p w:rsidR="00D04566" w:rsidRPr="00F45BE4" w:rsidRDefault="00D04566" w:rsidP="00F45BE4">
      <w:pPr>
        <w:pStyle w:val="ad"/>
        <w:rPr>
          <w:sz w:val="24"/>
          <w:szCs w:val="24"/>
        </w:rPr>
      </w:pPr>
    </w:p>
    <w:sectPr w:rsidR="00D04566" w:rsidRPr="00F45BE4" w:rsidSect="00967FFC">
      <w:footerReference w:type="default" r:id="rId8"/>
      <w:pgSz w:w="11909" w:h="16834"/>
      <w:pgMar w:top="851" w:right="1136" w:bottom="720" w:left="118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84" w:rsidRDefault="00DF1384" w:rsidP="00740305">
      <w:r>
        <w:separator/>
      </w:r>
    </w:p>
  </w:endnote>
  <w:endnote w:type="continuationSeparator" w:id="0">
    <w:p w:rsidR="00DF1384" w:rsidRDefault="00DF1384" w:rsidP="0074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5" w:rsidRDefault="00DE00F6">
    <w:pPr>
      <w:pStyle w:val="a6"/>
      <w:jc w:val="right"/>
    </w:pPr>
    <w:r>
      <w:fldChar w:fldCharType="begin"/>
    </w:r>
    <w:r w:rsidR="00523EEA">
      <w:instrText>PAGE   \* MERGEFORMAT</w:instrText>
    </w:r>
    <w:r>
      <w:fldChar w:fldCharType="separate"/>
    </w:r>
    <w:r w:rsidR="00B66EB3">
      <w:rPr>
        <w:noProof/>
      </w:rPr>
      <w:t>2</w:t>
    </w:r>
    <w:r>
      <w:rPr>
        <w:noProof/>
      </w:rPr>
      <w:fldChar w:fldCharType="end"/>
    </w:r>
  </w:p>
  <w:p w:rsidR="00740305" w:rsidRDefault="00740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84" w:rsidRDefault="00DF1384" w:rsidP="00740305">
      <w:r>
        <w:separator/>
      </w:r>
    </w:p>
  </w:footnote>
  <w:footnote w:type="continuationSeparator" w:id="0">
    <w:p w:rsidR="00DF1384" w:rsidRDefault="00DF1384" w:rsidP="00740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FE3930"/>
    <w:lvl w:ilvl="0">
      <w:numFmt w:val="bullet"/>
      <w:lvlText w:val="*"/>
      <w:lvlJc w:val="left"/>
    </w:lvl>
  </w:abstractNum>
  <w:abstractNum w:abstractNumId="1">
    <w:nsid w:val="001F4622"/>
    <w:multiLevelType w:val="multilevel"/>
    <w:tmpl w:val="989631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392188"/>
    <w:multiLevelType w:val="hybridMultilevel"/>
    <w:tmpl w:val="524A7A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C610B"/>
    <w:multiLevelType w:val="hybridMultilevel"/>
    <w:tmpl w:val="4350D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30C3A"/>
    <w:multiLevelType w:val="singleLevel"/>
    <w:tmpl w:val="F5544A42"/>
    <w:lvl w:ilvl="0">
      <w:start w:val="1"/>
      <w:numFmt w:val="decimal"/>
      <w:lvlText w:val="5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18E07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441AA3"/>
    <w:multiLevelType w:val="hybridMultilevel"/>
    <w:tmpl w:val="4858C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77EDD"/>
    <w:multiLevelType w:val="hybridMultilevel"/>
    <w:tmpl w:val="5F604EE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312354A4"/>
    <w:multiLevelType w:val="hybridMultilevel"/>
    <w:tmpl w:val="A82891D6"/>
    <w:lvl w:ilvl="0" w:tplc="4D6471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D75DF"/>
    <w:multiLevelType w:val="multilevel"/>
    <w:tmpl w:val="705CE6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124E5F"/>
    <w:multiLevelType w:val="multilevel"/>
    <w:tmpl w:val="FACAB9A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5B812B7A"/>
    <w:multiLevelType w:val="hybridMultilevel"/>
    <w:tmpl w:val="4F26CD70"/>
    <w:lvl w:ilvl="0" w:tplc="9B1A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B667C1"/>
    <w:multiLevelType w:val="hybridMultilevel"/>
    <w:tmpl w:val="322AEA40"/>
    <w:lvl w:ilvl="0" w:tplc="9EEC3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53A9B"/>
    <w:rsid w:val="00002758"/>
    <w:rsid w:val="000140A5"/>
    <w:rsid w:val="000231A8"/>
    <w:rsid w:val="00027A8D"/>
    <w:rsid w:val="000477DE"/>
    <w:rsid w:val="00054DE2"/>
    <w:rsid w:val="00067C08"/>
    <w:rsid w:val="00080812"/>
    <w:rsid w:val="000917A7"/>
    <w:rsid w:val="000B2D0C"/>
    <w:rsid w:val="000D7554"/>
    <w:rsid w:val="000D7B54"/>
    <w:rsid w:val="000E01F7"/>
    <w:rsid w:val="000F6441"/>
    <w:rsid w:val="00106952"/>
    <w:rsid w:val="00112A1E"/>
    <w:rsid w:val="00112FBF"/>
    <w:rsid w:val="001141F7"/>
    <w:rsid w:val="0011554C"/>
    <w:rsid w:val="001338FE"/>
    <w:rsid w:val="00136BFC"/>
    <w:rsid w:val="00151923"/>
    <w:rsid w:val="0015615D"/>
    <w:rsid w:val="001576AA"/>
    <w:rsid w:val="00177D9D"/>
    <w:rsid w:val="001813AF"/>
    <w:rsid w:val="00195F37"/>
    <w:rsid w:val="001A0300"/>
    <w:rsid w:val="001B24A5"/>
    <w:rsid w:val="001B6D46"/>
    <w:rsid w:val="001B7994"/>
    <w:rsid w:val="001D2869"/>
    <w:rsid w:val="001E099F"/>
    <w:rsid w:val="001E53DA"/>
    <w:rsid w:val="001E7AEC"/>
    <w:rsid w:val="001F00D9"/>
    <w:rsid w:val="001F7CD3"/>
    <w:rsid w:val="00200630"/>
    <w:rsid w:val="00211C3C"/>
    <w:rsid w:val="0022226A"/>
    <w:rsid w:val="00222806"/>
    <w:rsid w:val="00223F24"/>
    <w:rsid w:val="00235FBC"/>
    <w:rsid w:val="0024216E"/>
    <w:rsid w:val="00251172"/>
    <w:rsid w:val="002708A5"/>
    <w:rsid w:val="002743F6"/>
    <w:rsid w:val="00283869"/>
    <w:rsid w:val="002A17E2"/>
    <w:rsid w:val="002A2045"/>
    <w:rsid w:val="002A6881"/>
    <w:rsid w:val="002B1D87"/>
    <w:rsid w:val="002C0450"/>
    <w:rsid w:val="002C4642"/>
    <w:rsid w:val="002D6D06"/>
    <w:rsid w:val="002E2B59"/>
    <w:rsid w:val="002F4E6D"/>
    <w:rsid w:val="00320D5E"/>
    <w:rsid w:val="00322E84"/>
    <w:rsid w:val="00327B6C"/>
    <w:rsid w:val="00346CF8"/>
    <w:rsid w:val="003A6866"/>
    <w:rsid w:val="003E31AA"/>
    <w:rsid w:val="00411E92"/>
    <w:rsid w:val="004227E9"/>
    <w:rsid w:val="004253AC"/>
    <w:rsid w:val="00430371"/>
    <w:rsid w:val="00431683"/>
    <w:rsid w:val="0044071C"/>
    <w:rsid w:val="00443E90"/>
    <w:rsid w:val="004449AF"/>
    <w:rsid w:val="00446B27"/>
    <w:rsid w:val="004627FA"/>
    <w:rsid w:val="00482938"/>
    <w:rsid w:val="00485EC5"/>
    <w:rsid w:val="00494339"/>
    <w:rsid w:val="00494D9A"/>
    <w:rsid w:val="004A4344"/>
    <w:rsid w:val="004A4869"/>
    <w:rsid w:val="004B512F"/>
    <w:rsid w:val="004D60FA"/>
    <w:rsid w:val="00514307"/>
    <w:rsid w:val="00523EEA"/>
    <w:rsid w:val="00532A95"/>
    <w:rsid w:val="005378AB"/>
    <w:rsid w:val="00540C99"/>
    <w:rsid w:val="00581D4E"/>
    <w:rsid w:val="00587775"/>
    <w:rsid w:val="005C1F2C"/>
    <w:rsid w:val="005D02C5"/>
    <w:rsid w:val="0061094B"/>
    <w:rsid w:val="006144A1"/>
    <w:rsid w:val="00614D8D"/>
    <w:rsid w:val="00615673"/>
    <w:rsid w:val="00624387"/>
    <w:rsid w:val="00634E14"/>
    <w:rsid w:val="00641CAB"/>
    <w:rsid w:val="00642523"/>
    <w:rsid w:val="0064374B"/>
    <w:rsid w:val="0065156C"/>
    <w:rsid w:val="006935C7"/>
    <w:rsid w:val="00695A33"/>
    <w:rsid w:val="006A067E"/>
    <w:rsid w:val="006A12B2"/>
    <w:rsid w:val="006A5B9C"/>
    <w:rsid w:val="006B33A9"/>
    <w:rsid w:val="006E226F"/>
    <w:rsid w:val="006E5069"/>
    <w:rsid w:val="006F5D72"/>
    <w:rsid w:val="00707DCF"/>
    <w:rsid w:val="007204FD"/>
    <w:rsid w:val="007212B7"/>
    <w:rsid w:val="00740305"/>
    <w:rsid w:val="00746265"/>
    <w:rsid w:val="00763ED9"/>
    <w:rsid w:val="007647C8"/>
    <w:rsid w:val="00776CF9"/>
    <w:rsid w:val="00780166"/>
    <w:rsid w:val="00783AAB"/>
    <w:rsid w:val="00783DB8"/>
    <w:rsid w:val="00792C13"/>
    <w:rsid w:val="00793837"/>
    <w:rsid w:val="007A2102"/>
    <w:rsid w:val="007A3DE0"/>
    <w:rsid w:val="007B77AB"/>
    <w:rsid w:val="007C5ECC"/>
    <w:rsid w:val="007E7A27"/>
    <w:rsid w:val="00801A76"/>
    <w:rsid w:val="0080360C"/>
    <w:rsid w:val="00821930"/>
    <w:rsid w:val="00824863"/>
    <w:rsid w:val="008363CB"/>
    <w:rsid w:val="00850232"/>
    <w:rsid w:val="00886B43"/>
    <w:rsid w:val="00891AF5"/>
    <w:rsid w:val="00897B64"/>
    <w:rsid w:val="008A4254"/>
    <w:rsid w:val="008B0983"/>
    <w:rsid w:val="008C4954"/>
    <w:rsid w:val="008E449B"/>
    <w:rsid w:val="008F3915"/>
    <w:rsid w:val="009257DA"/>
    <w:rsid w:val="00927202"/>
    <w:rsid w:val="009316D1"/>
    <w:rsid w:val="009341FE"/>
    <w:rsid w:val="00940A93"/>
    <w:rsid w:val="00945A29"/>
    <w:rsid w:val="009526AB"/>
    <w:rsid w:val="00967FFC"/>
    <w:rsid w:val="00973D58"/>
    <w:rsid w:val="009809F2"/>
    <w:rsid w:val="009A7036"/>
    <w:rsid w:val="009B055F"/>
    <w:rsid w:val="009D238D"/>
    <w:rsid w:val="009E2F94"/>
    <w:rsid w:val="00A1167E"/>
    <w:rsid w:val="00A246B9"/>
    <w:rsid w:val="00A34EB3"/>
    <w:rsid w:val="00A37D81"/>
    <w:rsid w:val="00A53A9B"/>
    <w:rsid w:val="00A57A90"/>
    <w:rsid w:val="00A809CB"/>
    <w:rsid w:val="00A975E6"/>
    <w:rsid w:val="00AC2D58"/>
    <w:rsid w:val="00B02F52"/>
    <w:rsid w:val="00B07418"/>
    <w:rsid w:val="00B218ED"/>
    <w:rsid w:val="00B40FA1"/>
    <w:rsid w:val="00B47874"/>
    <w:rsid w:val="00B500B3"/>
    <w:rsid w:val="00B60C97"/>
    <w:rsid w:val="00B6128A"/>
    <w:rsid w:val="00B662B3"/>
    <w:rsid w:val="00B66EB3"/>
    <w:rsid w:val="00B7728D"/>
    <w:rsid w:val="00BA6FF7"/>
    <w:rsid w:val="00BB4F37"/>
    <w:rsid w:val="00BC138D"/>
    <w:rsid w:val="00BC4F21"/>
    <w:rsid w:val="00BD3195"/>
    <w:rsid w:val="00C21E19"/>
    <w:rsid w:val="00C35608"/>
    <w:rsid w:val="00C35CC2"/>
    <w:rsid w:val="00C443A8"/>
    <w:rsid w:val="00C80623"/>
    <w:rsid w:val="00C848B9"/>
    <w:rsid w:val="00C94EB8"/>
    <w:rsid w:val="00CB4DF2"/>
    <w:rsid w:val="00CC632D"/>
    <w:rsid w:val="00CC6E1B"/>
    <w:rsid w:val="00CF6A9B"/>
    <w:rsid w:val="00D00B35"/>
    <w:rsid w:val="00D04566"/>
    <w:rsid w:val="00D1101D"/>
    <w:rsid w:val="00D3514F"/>
    <w:rsid w:val="00D4707F"/>
    <w:rsid w:val="00D566AB"/>
    <w:rsid w:val="00D60C3C"/>
    <w:rsid w:val="00D76048"/>
    <w:rsid w:val="00D9762B"/>
    <w:rsid w:val="00DA0CA7"/>
    <w:rsid w:val="00DC78E8"/>
    <w:rsid w:val="00DD4CD6"/>
    <w:rsid w:val="00DE00F6"/>
    <w:rsid w:val="00DE6BC0"/>
    <w:rsid w:val="00DF1384"/>
    <w:rsid w:val="00DF49A3"/>
    <w:rsid w:val="00E436AE"/>
    <w:rsid w:val="00E712DF"/>
    <w:rsid w:val="00E8010F"/>
    <w:rsid w:val="00E805EF"/>
    <w:rsid w:val="00E93899"/>
    <w:rsid w:val="00E96138"/>
    <w:rsid w:val="00E973AF"/>
    <w:rsid w:val="00EA3E7B"/>
    <w:rsid w:val="00EE4EC9"/>
    <w:rsid w:val="00EF0FB1"/>
    <w:rsid w:val="00EF3A69"/>
    <w:rsid w:val="00EF46AB"/>
    <w:rsid w:val="00F23F5C"/>
    <w:rsid w:val="00F24EA9"/>
    <w:rsid w:val="00F41CB8"/>
    <w:rsid w:val="00F45BE4"/>
    <w:rsid w:val="00F544E4"/>
    <w:rsid w:val="00F576C6"/>
    <w:rsid w:val="00F647DE"/>
    <w:rsid w:val="00F739FD"/>
    <w:rsid w:val="00F756B4"/>
    <w:rsid w:val="00F82603"/>
    <w:rsid w:val="00F84CD8"/>
    <w:rsid w:val="00FA0624"/>
    <w:rsid w:val="00FB000D"/>
    <w:rsid w:val="00FB2866"/>
    <w:rsid w:val="00FB46B3"/>
    <w:rsid w:val="00FC4035"/>
    <w:rsid w:val="00FD13F0"/>
    <w:rsid w:val="00FE0EAA"/>
    <w:rsid w:val="00FF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08FFEE-2313-4E66-912F-7C29A08B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838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Знак Знак Char Знак Знак Char"/>
    <w:basedOn w:val="a"/>
    <w:rsid w:val="00283869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onsPlusNormal">
    <w:name w:val="ConsPlusNormal"/>
    <w:rsid w:val="00112A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12A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1D2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03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40305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7403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40305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D6D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D0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45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04566"/>
    <w:rPr>
      <w:b/>
      <w:bCs/>
    </w:rPr>
  </w:style>
  <w:style w:type="character" w:styleId="ac">
    <w:name w:val="Emphasis"/>
    <w:basedOn w:val="a0"/>
    <w:uiPriority w:val="20"/>
    <w:qFormat/>
    <w:rsid w:val="00D04566"/>
    <w:rPr>
      <w:i/>
      <w:iCs/>
    </w:rPr>
  </w:style>
  <w:style w:type="paragraph" w:styleId="ad">
    <w:name w:val="No Spacing"/>
    <w:uiPriority w:val="1"/>
    <w:qFormat/>
    <w:rsid w:val="00967FFC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Усачева</dc:creator>
  <cp:lastModifiedBy>Азм</cp:lastModifiedBy>
  <cp:revision>4</cp:revision>
  <cp:lastPrinted>2017-06-21T09:28:00Z</cp:lastPrinted>
  <dcterms:created xsi:type="dcterms:W3CDTF">2017-06-21T09:21:00Z</dcterms:created>
  <dcterms:modified xsi:type="dcterms:W3CDTF">2017-06-21T09:28:00Z</dcterms:modified>
</cp:coreProperties>
</file>